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B4E5D2" w14:textId="77777777" w:rsidR="00B40C88" w:rsidRPr="00652330" w:rsidRDefault="00652330" w:rsidP="00A53FF5">
      <w:pPr>
        <w:spacing w:line="480" w:lineRule="auto"/>
      </w:pPr>
      <w:r w:rsidRPr="00652330">
        <w:t xml:space="preserve">Courtney Fox </w:t>
      </w:r>
    </w:p>
    <w:p w14:paraId="04E179D7" w14:textId="77777777" w:rsidR="00652330" w:rsidRPr="00652330" w:rsidRDefault="00652330" w:rsidP="00A53FF5">
      <w:pPr>
        <w:spacing w:line="480" w:lineRule="auto"/>
      </w:pPr>
      <w:r w:rsidRPr="00652330">
        <w:t>February 18, 2016</w:t>
      </w:r>
    </w:p>
    <w:p w14:paraId="590BEAB2" w14:textId="77777777" w:rsidR="00652330" w:rsidRPr="00652330" w:rsidRDefault="00652330" w:rsidP="00A53FF5">
      <w:pPr>
        <w:spacing w:line="480" w:lineRule="auto"/>
      </w:pPr>
      <w:r w:rsidRPr="00652330">
        <w:t>Dr. Wendt</w:t>
      </w:r>
    </w:p>
    <w:p w14:paraId="39379458" w14:textId="77777777" w:rsidR="00652330" w:rsidRDefault="00652330" w:rsidP="00A53FF5">
      <w:pPr>
        <w:spacing w:line="480" w:lineRule="auto"/>
      </w:pPr>
      <w:r w:rsidRPr="00652330">
        <w:t xml:space="preserve">Unit 2 </w:t>
      </w:r>
    </w:p>
    <w:p w14:paraId="2442BA1B" w14:textId="77777777" w:rsidR="00652330" w:rsidRPr="00652330" w:rsidRDefault="00652330" w:rsidP="00652330">
      <w:pPr>
        <w:spacing w:line="480" w:lineRule="auto"/>
        <w:jc w:val="center"/>
        <w:rPr>
          <w:b/>
        </w:rPr>
      </w:pPr>
      <w:r w:rsidRPr="00652330">
        <w:rPr>
          <w:b/>
        </w:rPr>
        <w:t>Is it really a mans world?</w:t>
      </w:r>
    </w:p>
    <w:p w14:paraId="2EEA51E3" w14:textId="77777777" w:rsidR="00A53FF5" w:rsidRDefault="00A53FF5" w:rsidP="00A53FF5">
      <w:pPr>
        <w:spacing w:line="480" w:lineRule="auto"/>
      </w:pPr>
      <w:r w:rsidRPr="00652330">
        <w:t xml:space="preserve">How do boys communicate differently than girls? </w:t>
      </w:r>
    </w:p>
    <w:p w14:paraId="6E542E27" w14:textId="77777777" w:rsidR="00652330" w:rsidRDefault="00652330" w:rsidP="00652330">
      <w:pPr>
        <w:spacing w:line="480" w:lineRule="auto"/>
      </w:pPr>
      <w:r>
        <w:tab/>
        <w:t>Men and women have had different ways of communicating since the beginning of time. There is a saying that men don’t know how to communicate appropriately while woman want to talk way too much. So with that being said do</w:t>
      </w:r>
      <w:r w:rsidR="00A53FF5" w:rsidRPr="00652330">
        <w:t xml:space="preserve"> boys and girls communicate a lot differently? What is so different about the ways that boys and girls communicate?</w:t>
      </w:r>
    </w:p>
    <w:p w14:paraId="2E7B9351" w14:textId="77777777" w:rsidR="00652330" w:rsidRDefault="00652330" w:rsidP="00652330">
      <w:pPr>
        <w:spacing w:line="480" w:lineRule="auto"/>
      </w:pPr>
      <w:r>
        <w:tab/>
        <w:t xml:space="preserve">Growing up you can see the difference between boys and girls right off the bat. Boys are supposed to play with toys that involve guns and bad guys and super hero’s, while girls are suppose to play with </w:t>
      </w:r>
      <w:proofErr w:type="spellStart"/>
      <w:r>
        <w:t>barbie’s</w:t>
      </w:r>
      <w:proofErr w:type="spellEnd"/>
      <w:r>
        <w:t xml:space="preserve"> and fake makeup. Even in the actions between girls and boys you see the difference in the sense that boys are conditioned to be more masculine and not have a sensitive side while girls are conditioned to be sensitive and show their emotions to people. This relays into the way they communicate as well. Boys show little to no emotion in their speech and most of the time hide behind their sense of masculinity and pride. While women usually tend to speak with their emotions and don’t always filter what they say when they say it. This sometimes causes a communication barrier between the two which causes a mass amount of miscommunication and understanding.</w:t>
      </w:r>
    </w:p>
    <w:p w14:paraId="55CF5BB9" w14:textId="77777777" w:rsidR="00A53FF5" w:rsidRPr="00652330" w:rsidRDefault="00652330" w:rsidP="00652330">
      <w:pPr>
        <w:spacing w:line="480" w:lineRule="auto"/>
        <w:ind w:firstLine="720"/>
        <w:rPr>
          <w:rFonts w:cs="FSElliotWeb"/>
          <w:color w:val="101010"/>
        </w:rPr>
      </w:pPr>
      <w:r w:rsidRPr="00652330">
        <w:t xml:space="preserve"> </w:t>
      </w:r>
      <w:r>
        <w:rPr>
          <w:rFonts w:cs="FSElliotWeb-BoldItalic"/>
          <w:bCs/>
          <w:iCs/>
          <w:color w:val="101010"/>
        </w:rPr>
        <w:t>Men</w:t>
      </w:r>
      <w:r>
        <w:rPr>
          <w:rFonts w:cs="FSElliotWeb"/>
          <w:color w:val="101010"/>
        </w:rPr>
        <w:t xml:space="preserve"> believe</w:t>
      </w:r>
      <w:r w:rsidR="00A53FF5" w:rsidRPr="00652330">
        <w:rPr>
          <w:rFonts w:cs="FSElliotWeb"/>
          <w:color w:val="101010"/>
        </w:rPr>
        <w:t xml:space="preserve"> communication should have a clear purpose. Behind every conversation is a problem that needs solving or a point that needs to be made. Communication is used to get </w:t>
      </w:r>
      <w:r w:rsidR="00A53FF5" w:rsidRPr="00652330">
        <w:rPr>
          <w:rFonts w:cs="FSElliotWeb"/>
          <w:color w:val="101010"/>
        </w:rPr>
        <w:lastRenderedPageBreak/>
        <w:t xml:space="preserve">to the root of the dilemma as efficiently as possible.  </w:t>
      </w:r>
      <w:r>
        <w:rPr>
          <w:rFonts w:cs="FSElliotWeb-BoldItalic"/>
          <w:bCs/>
          <w:iCs/>
          <w:color w:val="101010"/>
        </w:rPr>
        <w:t>Women</w:t>
      </w:r>
      <w:r w:rsidR="00A53FF5" w:rsidRPr="00652330">
        <w:rPr>
          <w:rFonts w:cs="FSElliotWeb"/>
          <w:color w:val="101010"/>
        </w:rPr>
        <w:t xml:space="preserve"> uses communication to discover how she is feeling and </w:t>
      </w:r>
      <w:r>
        <w:rPr>
          <w:rFonts w:cs="FSElliotWeb"/>
          <w:color w:val="101010"/>
        </w:rPr>
        <w:t>what it is she wants to say. Women see</w:t>
      </w:r>
      <w:r w:rsidR="00A53FF5" w:rsidRPr="00652330">
        <w:rPr>
          <w:rFonts w:cs="FSElliotWeb"/>
          <w:color w:val="101010"/>
        </w:rPr>
        <w:t xml:space="preserve"> conversation as an act of sharing and an opportunity to increase intimacy with her partner. Through sharing, she releases negative feelings and solidifies he</w:t>
      </w:r>
      <w:r w:rsidRPr="00652330">
        <w:rPr>
          <w:rFonts w:cs="FSElliotWeb"/>
          <w:color w:val="101010"/>
        </w:rPr>
        <w:t xml:space="preserve">r bond with the man she loves. </w:t>
      </w:r>
      <w:r w:rsidR="00A53FF5" w:rsidRPr="00652330">
        <w:rPr>
          <w:rFonts w:cs="FSElliotWeb-BoldItalic"/>
          <w:bCs/>
          <w:iCs/>
          <w:color w:val="101010"/>
        </w:rPr>
        <w:t>He</w:t>
      </w:r>
      <w:r w:rsidR="00A53FF5" w:rsidRPr="00652330">
        <w:rPr>
          <w:rFonts w:cs="FSElliotWeb"/>
          <w:color w:val="101010"/>
        </w:rPr>
        <w:t xml:space="preserve"> prioritizes productivity and efficiency in his daily life, and conversation is no exception. When he tells a story he has already sorted through the muck in his own head, and shares only those details that he deems essential to the point of the story. He might wonder, "Why do women need to talk as much as they do?" Often he will interrupt a woman once he has heard enough to offer a solution.</w:t>
      </w:r>
      <w:r w:rsidRPr="00652330">
        <w:rPr>
          <w:rFonts w:cs="FSElliotWeb"/>
          <w:color w:val="101010"/>
        </w:rPr>
        <w:t xml:space="preserve"> </w:t>
      </w:r>
      <w:r>
        <w:rPr>
          <w:rFonts w:cs="FSElliotWeb-BoldItalic"/>
          <w:bCs/>
          <w:iCs/>
          <w:color w:val="101010"/>
        </w:rPr>
        <w:t>Women</w:t>
      </w:r>
      <w:r>
        <w:rPr>
          <w:rFonts w:cs="FSElliotWeb"/>
          <w:color w:val="101010"/>
        </w:rPr>
        <w:t xml:space="preserve"> use</w:t>
      </w:r>
      <w:r w:rsidR="00A53FF5" w:rsidRPr="00652330">
        <w:rPr>
          <w:rFonts w:cs="FSElliotWeb"/>
          <w:color w:val="101010"/>
        </w:rPr>
        <w:t xml:space="preserve"> communication to explore and organize her thoughts — to discover the point of the story. She may not know what information is necessary or excessive until the words come spilling out. But a woman isn't necessarily searching for a solution when she initiates a conversation. She's looking for someone to listen and understand what she's feeling.  </w:t>
      </w:r>
    </w:p>
    <w:p w14:paraId="0EFEA51F" w14:textId="77777777" w:rsidR="00A53FF5" w:rsidRDefault="00652330" w:rsidP="00652330">
      <w:pPr>
        <w:widowControl w:val="0"/>
        <w:autoSpaceDE w:val="0"/>
        <w:autoSpaceDN w:val="0"/>
        <w:adjustRightInd w:val="0"/>
        <w:spacing w:line="480" w:lineRule="auto"/>
        <w:ind w:firstLine="720"/>
        <w:rPr>
          <w:rFonts w:cs="FSElliotWeb"/>
          <w:color w:val="101010"/>
        </w:rPr>
      </w:pPr>
      <w:r>
        <w:rPr>
          <w:rFonts w:cs="FSElliotWeb-BoldItalic"/>
          <w:bCs/>
          <w:iCs/>
          <w:color w:val="101010"/>
        </w:rPr>
        <w:t>Men are said that they are</w:t>
      </w:r>
      <w:r w:rsidR="00A53FF5" w:rsidRPr="00652330">
        <w:rPr>
          <w:rFonts w:cs="FSElliotWeb"/>
          <w:color w:val="101010"/>
        </w:rPr>
        <w:t xml:space="preserve"> conditioned to listen actively. </w:t>
      </w:r>
      <w:r>
        <w:rPr>
          <w:rFonts w:cs="FSElliotWeb-BoldItalic"/>
          <w:bCs/>
          <w:iCs/>
          <w:color w:val="101010"/>
        </w:rPr>
        <w:t>Women</w:t>
      </w:r>
      <w:r w:rsidR="00A53FF5" w:rsidRPr="00652330">
        <w:rPr>
          <w:rFonts w:cs="FSElliotWeb"/>
          <w:color w:val="101010"/>
        </w:rPr>
        <w:t xml:space="preserve"> sees conversation as a productive end in and of itself. If she feels sufficiently heard or understood she may not need to take further action to resolve a problem or "make things better." Sharing with someone who understands and loves her heals her from the inside and equips her with the emotional tools necessary to handle the trials and tribulations of the outside world. </w:t>
      </w:r>
      <w:r w:rsidR="00A53FF5" w:rsidRPr="00652330">
        <w:t xml:space="preserve"> </w:t>
      </w:r>
      <w:r w:rsidR="00A53FF5" w:rsidRPr="00652330">
        <w:rPr>
          <w:rFonts w:cs="FSElliotWeb-BoldItalic"/>
          <w:bCs/>
          <w:iCs/>
          <w:color w:val="101010"/>
        </w:rPr>
        <w:t>He</w:t>
      </w:r>
      <w:r w:rsidR="00A53FF5" w:rsidRPr="00652330">
        <w:rPr>
          <w:rFonts w:cs="FSElliotWeb"/>
          <w:color w:val="101010"/>
        </w:rPr>
        <w:t xml:space="preserve"> will want to tackle her problems head on</w:t>
      </w:r>
      <w:r>
        <w:rPr>
          <w:rFonts w:cs="FSElliotWeb"/>
          <w:color w:val="101010"/>
        </w:rPr>
        <w:t xml:space="preserve"> and get straight to the point. He may not understand why the woman wants to talk about everything and share emotions which can aggravate a man. H</w:t>
      </w:r>
      <w:r w:rsidR="00A53FF5" w:rsidRPr="00652330">
        <w:rPr>
          <w:rFonts w:cs="FSElliotWeb"/>
          <w:color w:val="101010"/>
        </w:rPr>
        <w:t>e may take her mood personally and defend himself. He might hear things lite</w:t>
      </w:r>
      <w:r>
        <w:rPr>
          <w:rFonts w:cs="FSElliotWeb"/>
          <w:color w:val="101010"/>
        </w:rPr>
        <w:t>rally, not realizing that when a woman</w:t>
      </w:r>
      <w:r w:rsidR="00A53FF5" w:rsidRPr="00652330">
        <w:rPr>
          <w:rFonts w:cs="FSElliotWeb"/>
          <w:color w:val="101010"/>
        </w:rPr>
        <w:t xml:space="preserve"> is upset she will use words as tools to explore and express difficult emotions.</w:t>
      </w:r>
      <w:r w:rsidRPr="00652330">
        <w:rPr>
          <w:rFonts w:cs="FSElliotWeb"/>
          <w:color w:val="101010"/>
        </w:rPr>
        <w:t xml:space="preserve"> </w:t>
      </w:r>
      <w:r w:rsidR="00A53FF5" w:rsidRPr="00652330">
        <w:rPr>
          <w:rFonts w:cs="FSElliotWeb-BoldItalic"/>
          <w:bCs/>
          <w:iCs/>
          <w:color w:val="101010"/>
        </w:rPr>
        <w:t>She</w:t>
      </w:r>
      <w:r w:rsidR="00A53FF5" w:rsidRPr="00652330">
        <w:rPr>
          <w:rFonts w:cs="FSElliotWeb"/>
          <w:color w:val="101010"/>
        </w:rPr>
        <w:t>, by using words as tools to explore and express her difficult emotions when she is upset, is able to process her negati</w:t>
      </w:r>
      <w:r>
        <w:rPr>
          <w:rFonts w:cs="FSElliotWeb"/>
          <w:color w:val="101010"/>
        </w:rPr>
        <w:t>ve emotions and let them go. Women value</w:t>
      </w:r>
      <w:r w:rsidR="00A53FF5" w:rsidRPr="00652330">
        <w:rPr>
          <w:rFonts w:cs="FSElliotWeb"/>
          <w:color w:val="101010"/>
        </w:rPr>
        <w:t xml:space="preserve"> support and nurture, and is most fulfilled by sharing, co</w:t>
      </w:r>
      <w:r>
        <w:rPr>
          <w:rFonts w:cs="FSElliotWeb"/>
          <w:color w:val="101010"/>
        </w:rPr>
        <w:t>operation and community. When men show</w:t>
      </w:r>
      <w:r w:rsidR="00A53FF5" w:rsidRPr="00652330">
        <w:rPr>
          <w:rFonts w:cs="FSElliotWeb"/>
          <w:color w:val="101010"/>
        </w:rPr>
        <w:t xml:space="preserve"> interest in her by asking caring questions or expressing heartfelt concerns </w:t>
      </w:r>
      <w:r>
        <w:rPr>
          <w:rFonts w:cs="FSElliotWeb"/>
          <w:color w:val="101010"/>
        </w:rPr>
        <w:t xml:space="preserve">she feels loved and cared for. </w:t>
      </w:r>
    </w:p>
    <w:p w14:paraId="5A1152BA" w14:textId="77777777" w:rsidR="00652330" w:rsidRPr="00652330" w:rsidRDefault="00652330" w:rsidP="00652330">
      <w:pPr>
        <w:widowControl w:val="0"/>
        <w:autoSpaceDE w:val="0"/>
        <w:autoSpaceDN w:val="0"/>
        <w:adjustRightInd w:val="0"/>
        <w:spacing w:line="480" w:lineRule="auto"/>
        <w:ind w:firstLine="720"/>
        <w:rPr>
          <w:rFonts w:cs="FSElliotWeb"/>
          <w:color w:val="101010"/>
        </w:rPr>
      </w:pPr>
      <w:r>
        <w:rPr>
          <w:rFonts w:cs="FSElliotWeb"/>
          <w:color w:val="101010"/>
        </w:rPr>
        <w:t xml:space="preserve">The difference between these two is something that causes a lot of problems in relationships as well. In relationships women need to feel loved and cared for but when they </w:t>
      </w:r>
      <w:bookmarkStart w:id="0" w:name="_GoBack"/>
      <w:bookmarkEnd w:id="0"/>
      <w:r>
        <w:rPr>
          <w:rFonts w:cs="FSElliotWeb"/>
          <w:color w:val="101010"/>
        </w:rPr>
        <w:t xml:space="preserve">don’t it is usually because the man doesn’t know how to handle her emotions and the way she communicates them. Women often tend to see men as cold or heartless, or assume that they do not care but in reality they are only acting as they have been conditioned to do so. </w:t>
      </w:r>
    </w:p>
    <w:sectPr w:rsidR="00652330" w:rsidRPr="00652330" w:rsidSect="00A069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FSElliotWeb">
    <w:altName w:val="Calibri"/>
    <w:panose1 w:val="00000000000000000000"/>
    <w:charset w:val="00"/>
    <w:family w:val="auto"/>
    <w:notTrueType/>
    <w:pitch w:val="default"/>
    <w:sig w:usb0="00000003" w:usb1="00000000" w:usb2="00000000" w:usb3="00000000" w:csb0="00000001" w:csb1="00000000"/>
  </w:font>
  <w:font w:name="FSElliotWeb-BoldItalic">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E9B"/>
    <w:rsid w:val="0014244B"/>
    <w:rsid w:val="00247E20"/>
    <w:rsid w:val="004B78BB"/>
    <w:rsid w:val="005F0CB3"/>
    <w:rsid w:val="00652330"/>
    <w:rsid w:val="006B7C9A"/>
    <w:rsid w:val="007A355A"/>
    <w:rsid w:val="009A0B84"/>
    <w:rsid w:val="00A06992"/>
    <w:rsid w:val="00A128AC"/>
    <w:rsid w:val="00A53FF5"/>
    <w:rsid w:val="00B40C88"/>
    <w:rsid w:val="00BE144A"/>
    <w:rsid w:val="00E72E9B"/>
    <w:rsid w:val="00F65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3C7E0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633</Words>
  <Characters>3611</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Courtney Lee</dc:creator>
  <cp:keywords/>
  <dc:description/>
  <cp:lastModifiedBy>Fox, Courtney Lee</cp:lastModifiedBy>
  <cp:revision>1</cp:revision>
  <dcterms:created xsi:type="dcterms:W3CDTF">2016-02-16T01:27:00Z</dcterms:created>
  <dcterms:modified xsi:type="dcterms:W3CDTF">2016-02-18T16:45:00Z</dcterms:modified>
</cp:coreProperties>
</file>